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5b05332a7a08d17afb214bf5e0b85a7448a3f"/>
    <w:p>
      <w:pPr>
        <w:pStyle w:val="Heading3"/>
      </w:pPr>
      <w:r>
        <w:t xml:space="preserve">ГКУ Дирекция ДОНМ поздравляет с началом нового 2021/2022 учебного года и Днём знаний!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Дорогие учащиеся! Уважаемые педагоги и родители! Уважаемые коллеги!</w:t>
      </w:r>
    </w:p>
    <w:p>
      <w:pPr>
        <w:pStyle w:val="BodyText"/>
      </w:pPr>
      <w:r>
        <w:t xml:space="preserve">1 Сентября – праздничный день, объединяющий все поколения. Этот день – символ начинаний, перспектив и новых возможностей. Он наполнен счастливыми воспоминаниями и радостными ожиданиями.</w:t>
      </w:r>
    </w:p>
    <w:p>
      <w:pPr>
        <w:pStyle w:val="BodyText"/>
      </w:pPr>
      <w:r>
        <w:t xml:space="preserve">ГКУ Дирекция ДОНМ поздравляет всех учеников, воспитанников и работников системы образования с Днём знаний и началом учебного года и желает высоких результатов, интересных открытий и отличного настроения!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http://direkcia.dogm.mos.ru/presscenter/news/detail/10220499.html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0220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0220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2025-07-23T10:18:47Z</dcterms:created>
  <dcterms:modified xsi:type="dcterms:W3CDTF">2025-07-23T10:18:47Z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