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41.jpg" ContentType="image/jpeg"/>
  <Override PartName="/word/media/rId35.jpg" ContentType="image/jpeg"/>
  <Override PartName="/word/media/rId50.jpg" ContentType="image/jpeg"/>
  <Override PartName="/word/media/rId29.jpg" ContentType="image/jpeg"/>
  <Override PartName="/word/media/rId26.jpg" ContentType="image/jpeg"/>
  <Override PartName="/word/media/rId38.jpg" ContentType="image/jpeg"/>
  <Override PartName="/word/media/rId44.jpg" ContentType="image/jpeg"/>
  <Override PartName="/word/media/rId47.jpg" ContentType="image/jpeg"/>
  <Override PartName="/word/media/rId23.svg" ContentType="image/svg+xml;base64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4" w:name="Xc7731e9653a38ba050966801f44df686920cb06"/>
    <w:p>
      <w:pPr>
        <w:pStyle w:val="Heading3"/>
      </w:pPr>
      <w:r>
        <w:t xml:space="preserve">Директор ГАУ ЦТО посетил юбилейный парад кадет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XByZXYgIj4KICAgICAgICAgICAgICAgICAgICAgICAgICAgICAgICAgICAgPHVzZSB4bGluazpocmVmPSIvbG9jYWwvdGVtcGxhdGVzL3RycF9yZWRlc2lnbl90ZW1wbGF0ZS90cnBfbWFya3VwL2J1aWxkL2ltYWdlcy9zcHJpdGVzLnN2ZyNwcmV2Ij48L3VzZT4KICAgICAgICAgICAgICAgICAgICAgICAgICAgICAgICA8L3N2Zz4=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W5leHQgIj4KICAgICAgICAgICAgICAgICAgICAgICAgICAgICAgICAgICAgPHVzZSB4bGluazpocmVmPSIvbG9jYWwvdGVtcGxhdGVzL3RycF9yZWRlc2lnbl90ZW1wbGF0ZS90cnBfbWFya3VwL2J1aWxkL2ltYWdlcy9zcHJpdGVzLnN2ZyNuZXh0Ij48L3VzZT4KICAgICAgICAgICAgICAgICAgICAgICAgICAgICAgICA8L3N2Zz4=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7" w:name="swiper-wrapper-9dad074704c35299"/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7/baadbae842c70d688eb119792d3dcb8c/iblock/2fc/2fca26bae9ebfcd4673bc47022ea4fac/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9: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3/baadbae842c70d688eb119792d3dcb8c/iblock/47b/47b76fe1d1c12b5c2ddda3f7ff3a97cf/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5/baadbae842c70d688eb119792d3dcb8c/iblock/796/7961404fdf683d5547ac7085f14b60c6/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2: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9/baadbae842c70d688eb119792d3dcb8c/iblock/c4c/c4c1dfb8b75a51ddec4643da1244d9bd/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3: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9/baadbae842c70d688eb119792d3dcb8c/iblock/611/61177a004b816d44dd0a2f0db277b3c4/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4: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7/baadbae842c70d688eb119792d3dcb8c/iblock/9fd/9fd6eb4eeb4bdf44207a482576fe6aed/5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5: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51/baadbae842c70d688eb119792d3dcb8c/iblock/507/50770de0f6de8fc5b1265f86f6d56180/6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6: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213/baadbae842c70d688eb119792d3dcb8c/iblock/b47/b470190d6045b1a5eb0f72b41742d405/7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7: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1/baadbae842c70d688eb119792d3dcb8c/iblock/0c1/0c10491bef50e070f5ab4658c9e31aa8/8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8: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7/baadbae842c70d688eb119792d3dcb8c/iblock/2fc/2fca26bae9ebfcd4673bc47022ea4fac/9.jp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9: автор М. Мишин.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3/baadbae842c70d688eb119792d3dcb8c/iblock/47b/47b76fe1d1c12b5c2ddda3f7ff3a97cf/1.jp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автор М. Мишин. Официальный портал Мэра и Правительства Москвы</w:t>
      </w:r>
    </w:p>
    <w:bookmarkEnd w:id="57"/>
    <w:p>
      <w:pPr>
        <w:pStyle w:val="BodyText"/>
      </w:pPr>
    </w:p>
    <w:bookmarkStart w:id="100" w:name="swiper-wrapper-e23d9eae4adbc329"/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9/baadbae842c70d688eb119792d3dcb8c/iblock/611/61177a004b816d44dd0a2f0db277b3c4/4.jp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7/baadbae842c70d688eb119792d3dcb8c/iblock/9fd/9fd6eb4eeb4bdf44207a482576fe6aed/5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51/baadbae842c70d688eb119792d3dcb8c/iblock/507/50770de0f6de8fc5b1265f86f6d56180/6.jp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213/baadbae842c70d688eb119792d3dcb8c/iblock/b47/b470190d6045b1a5eb0f72b41742d405/7.jp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1/baadbae842c70d688eb119792d3dcb8c/iblock/0c1/0c10491bef50e070f5ab4658c9e31aa8/8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7/baadbae842c70d688eb119792d3dcb8c/iblock/2fc/2fca26bae9ebfcd4673bc47022ea4fac/9.jp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3/baadbae842c70d688eb119792d3dcb8c/iblock/47b/47b76fe1d1c12b5c2ddda3f7ff3a97cf/1.jp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5/baadbae842c70d688eb119792d3dcb8c/iblock/796/7961404fdf683d5547ac7085f14b60c6/2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9/baadbae842c70d688eb119792d3dcb8c/iblock/c4c/c4c1dfb8b75a51ddec4643da1244d9bd/3.jp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9/baadbae842c70d688eb119792d3dcb8c/iblock/611/61177a004b816d44dd0a2f0db277b3c4/4.jp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7/baadbae842c70d688eb119792d3dcb8c/iblock/9fd/9fd6eb4eeb4bdf44207a482576fe6aed/5.jp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51/baadbae842c70d688eb119792d3dcb8c/iblock/507/50770de0f6de8fc5b1265f86f6d56180/6.jp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213/baadbae842c70d688eb119792d3dcb8c/iblock/b47/b470190d6045b1a5eb0f72b41742d405/7.jp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1/baadbae842c70d688eb119792d3dcb8c/iblock/0c1/0c10491bef50e070f5ab4658c9e31aa8/8.jp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7/baadbae842c70d688eb119792d3dcb8c/iblock/2fc/2fca26bae9ebfcd4673bc47022ea4fac/9.jp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3/baadbae842c70d688eb119792d3dcb8c/iblock/47b/47b76fe1d1c12b5c2ddda3f7ff3a97cf/1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5/baadbae842c70d688eb119792d3dcb8c/iblock/796/7961404fdf683d5547ac7085f14b60c6/2.jp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9/baadbae842c70d688eb119792d3dcb8c/iblock/c4c/c4c1dfb8b75a51ddec4643da1244d9bd/3.jp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49/baadbae842c70d688eb119792d3dcb8c/iblock/611/61177a004b816d44dd0a2f0db277b3c4/4.jp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37/baadbae842c70d688eb119792d3dcb8c/iblock/9fd/9fd6eb4eeb4bdf44207a482576fe6aed/5.jp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58151/baadbae842c70d688eb119792d3dcb8c/iblock/507/50770de0f6de8fc5b1265f86f6d56180/6.jp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0"/>
    <w:p>
      <w:pPr>
        <w:pStyle w:val="BodyText"/>
      </w:pPr>
    </w:p>
    <w:p>
      <w:pPr>
        <w:pStyle w:val="BodyText"/>
      </w:pPr>
      <w:r>
        <w:t xml:space="preserve">В минувшую среду, 28 мая, директор ГАУ ЦТО Урссу Сергей Владимирович посетил ежегодный парад кадетского движения Москвы «Не прервется связь поколений!». Смотр кадетских расчетов, посвященный 80-летию Великой Победы, состоялся на Поклонной горе.</w:t>
      </w:r>
    </w:p>
    <w:p>
      <w:pPr>
        <w:pStyle w:val="BodyText"/>
      </w:pPr>
      <w:r>
        <w:t xml:space="preserve">Торжественное мероприятие посетили более семи тысяч гостей, среди которых были ветераны боевых действий, представители силовых ведомств, общественных организаций, органов законодательной и исполнительной власти, а также педагоги, родители и учащиеся.</w:t>
      </w:r>
    </w:p>
    <w:p>
      <w:pPr>
        <w:pStyle w:val="BodyText"/>
      </w:pPr>
      <w:r>
        <w:t xml:space="preserve">Перед началом парада к кадетам с приветственным словом обратились Святейший Патриарх Московский и всея Руси Кирилл, Мэр Москвы Сергей Собянин и Министр просвещения Российской Федерации Сергей Кравцов.</w:t>
      </w:r>
    </w:p>
    <w:p>
      <w:pPr>
        <w:pStyle w:val="BodyText"/>
      </w:pPr>
      <w:r>
        <w:rPr>
          <w:iCs/>
          <w:i/>
        </w:rPr>
        <w:t xml:space="preserve">«Поздравляю вас с 80-летием Великой Победы, славным юбилеем, который мы отмечаем в эти светлые майские дни. Москва свято чтит наследие победителей. Мужество, стойкость, патриотизм и беззаветное служение Отечеству. На этих ценностях растут и воспитываются кадеты, все подрастающее поколение. И сегодня на Поклонной горе мы видим в парадном строю лучших представителей кадетского движения Москвы. Рядом с вами, плечом к плечу, кадеты из других городов России и Белоруссии. Это подчеркивает традиции кадетского братства. Вы умные и талантливые, сильные и смелые, энергичные и целеустремленные. И такие понятия, как честь и достоинство, для вас – главный принцип жизни. На вас равняются сверстники, вами по праву гордятся ваши родные и близкие. Все у вас впереди. И я уверен, все у вас получится, потому что где кадеты – там победа»,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– объявил Сергей Семенович.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Парад кадет Москвы проходит ежегодно с 2015 года с целью повышения престижа кадетского образования столицы, формирования у молодежи чувства гордости за Родину и воспитания готовности служения Отечеству.</w:t>
      </w:r>
    </w:p>
    <w:p>
      <w:pPr>
        <w:pStyle w:val="BodyText"/>
      </w:pPr>
      <w:hyperlink r:id="rId101">
        <w:r>
          <w:rPr>
            <w:rStyle w:val="Hyperlink"/>
          </w:rPr>
          <w:t xml:space="preserve">Подробнее о юбилейном параде кадетского движения столицы – на Официальном портале Мэра и Правительства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02">
        <w:r>
          <w:rPr>
            <w:rStyle w:val="Hyperlink"/>
          </w:rPr>
          <w:t xml:space="preserve">http://gaucto.mos.ru/presscenter/news/detail/12997806.html</w:t>
        </w:r>
      </w:hyperlink>
    </w:p>
    <w:p>
      <w:pPr>
        <w:pStyle w:val="BodyText"/>
      </w:pPr>
      <w:hyperlink r:id="rId103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10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35" Target="media/rId35.jpg" /><Relationship Type="http://schemas.openxmlformats.org/officeDocument/2006/relationships/image" Id="rId50" Target="media/rId5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23" Target="media/rId23.svg" /><Relationship Type="http://schemas.openxmlformats.org/officeDocument/2006/relationships/image" Id="rId20" Target="media/rId20.svg" /><Relationship Type="http://schemas.openxmlformats.org/officeDocument/2006/relationships/hyperlink" Id="rId103" Target="http://gaucto.mos.ru" TargetMode="External" /><Relationship Type="http://schemas.openxmlformats.org/officeDocument/2006/relationships/hyperlink" Id="rId102" Target="http://gaucto.mos.ru/presscenter/news/detail/12997806.html" TargetMode="External" /><Relationship Type="http://schemas.openxmlformats.org/officeDocument/2006/relationships/hyperlink" Id="rId101" Target="https://www.mos.ru/mayor/themes/12872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3" Target="http://gaucto.mos.ru" TargetMode="External" /><Relationship Type="http://schemas.openxmlformats.org/officeDocument/2006/relationships/hyperlink" Id="rId102" Target="http://gaucto.mos.ru/presscenter/news/detail/12997806.html" TargetMode="External" /><Relationship Type="http://schemas.openxmlformats.org/officeDocument/2006/relationships/hyperlink" Id="rId101" Target="https://www.mos.ru/mayor/themes/12872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2025-08-05T15:20:19Z</dcterms:created>
  <dcterms:modified xsi:type="dcterms:W3CDTF">2025-08-05T15:20:19Z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