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6278b30dbd71593b54faf5b628da4ab982482"/>
    <w:p>
      <w:pPr>
        <w:pStyle w:val="Heading3"/>
      </w:pPr>
      <w:r>
        <w:t xml:space="preserve">С Днем 80-летия Победы в Великой Отечественной войне!</w:t>
      </w:r>
    </w:p>
    <w:p>
      <w:pPr>
        <w:pStyle w:val="FirstParagraph"/>
      </w:pPr>
      <w:r>
        <w:t xml:space="preserve">09.05.2025</w:t>
      </w:r>
    </w:p>
    <w:p>
      <w:pPr>
        <w:pStyle w:val="BodyText"/>
      </w:pPr>
      <w:r>
        <w:t xml:space="preserve">Уважаемые посетители сайта!</w:t>
      </w:r>
    </w:p>
    <w:p>
      <w:pPr>
        <w:pStyle w:val="BodyText"/>
      </w:pPr>
      <w:r>
        <w:t xml:space="preserve">Сегодня исполняется 80 лет со дня завершения самой страшной войны XX века. Каждый год День Победы напоминает нам о героизме, самоотверженности и стойкости миллионов солдат, благодаря которым мы живём в свободной стране. Этот праздник стал символом единства всех поколений, призывающим бережно хранить память о великом подвиге предков.</w:t>
      </w:r>
    </w:p>
    <w:p>
      <w:pPr>
        <w:pStyle w:val="BodyText"/>
      </w:pPr>
      <w:r>
        <w:t xml:space="preserve">Мы выражаем глубокую благодарность героям, за чьи заслуги мы в неоплатном долгу. Давайте вместе почтим память всех, кто отдал жизнь ради свободы, поклонимся их мужеству и сохраним священную память о великой Победе для грядущих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уважением,</w:t>
      </w:r>
      <w:r>
        <w:br/>
      </w:r>
      <w:r>
        <w:t xml:space="preserve">команда ГАУ ЦТО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http://gaucto.mos.ru/presscenter/news/detail/6900804.html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cto.mos.ru" TargetMode="External" /><Relationship Type="http://schemas.openxmlformats.org/officeDocument/2006/relationships/hyperlink" Id="rId20" Target="http://gaucto.mos.ru/presscenter/news/detail/6900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cto.mos.ru" TargetMode="External" /><Relationship Type="http://schemas.openxmlformats.org/officeDocument/2006/relationships/hyperlink" Id="rId20" Target="http://gaucto.mos.ru/presscenter/news/detail/6900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2025-08-05T15:20:16Z</dcterms:created>
  <dcterms:modified xsi:type="dcterms:W3CDTF">2025-08-05T15:20:16Z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