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реддверии-80-летия-великой-победы"/>
    <w:p>
      <w:pPr>
        <w:pStyle w:val="Heading3"/>
      </w:pPr>
      <w:r>
        <w:t xml:space="preserve">В преддверии 80-летия Великой Победы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Каждый год 9 мая отмечается День Победы, день, когда миллионы людей по всему миру вспоминают подвиг наших предков – тех, кто отдал свои жизни ради свободы и светлого будущего. Этот праздник имеет огромное значение для каждого россиянина, ведь он символизирует не только окончание Великой Отечественной войны, но и нашу общую память, гордость и уважение к героям прошлого.</w:t>
      </w:r>
    </w:p>
    <w:p>
      <w:pPr>
        <w:pStyle w:val="BodyText"/>
      </w:pPr>
      <w:r>
        <w:t xml:space="preserve">В этом году мы отмечаем 80-летие Победы, и этот юбилей наделён особой значимостью. Он предоставляет нам возможность ещё раз почтить память тех, кто сражался за нашу Родину, и передать их бесценный опыт новому поколению. Мы должны сохранять эту память, передавая её детям и внукам, чтобы никогда не забывать, какой ценой досталась эта победа. Ведь память о прошлом это не просто дань уважения предкам, это фундамент, на котором строится наше будущее.</w:t>
      </w:r>
    </w:p>
    <w:p>
      <w:pPr>
        <w:pStyle w:val="BodyText"/>
      </w:pPr>
      <w:r>
        <w:t xml:space="preserve">Теперь же, когда до празднования победы советского народа в Великой Отечественной войне остается менее трёх месяцев, наша редакция будет освещать подготовку к этому важному событию. Мы хотим, чтобы каждый мог больше узнать о том, как столица готовится встретить этот значимый день, и присоединиться к общему торжеству.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уважением,</w:t>
      </w:r>
      <w:r>
        <w:br/>
      </w:r>
      <w:r>
        <w:t xml:space="preserve">команда ГАУ ЦТО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http://gaucto.mos.ru/presscenter/news/detail/7127168.html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cto.mos.ru" TargetMode="External" /><Relationship Type="http://schemas.openxmlformats.org/officeDocument/2006/relationships/hyperlink" Id="rId20" Target="http://gaucto.mos.ru/presscenter/news/detail/7127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cto.mos.ru" TargetMode="External" /><Relationship Type="http://schemas.openxmlformats.org/officeDocument/2006/relationships/hyperlink" Id="rId20" Target="http://gaucto.mos.ru/presscenter/news/detail/7127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2025-07-14T04:09:09Z</dcterms:created>
  <dcterms:modified xsi:type="dcterms:W3CDTF">2025-07-14T04:09:09Z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