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8af8774dd7ad52a4484226047bf01385099de"/>
    <w:p>
      <w:pPr>
        <w:pStyle w:val="Heading3"/>
      </w:pPr>
      <w:r>
        <w:t xml:space="preserve">Проведен семинар по электробезопасности для московских педагогов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t xml:space="preserve">12 сентября 2018 года ПАО «МОЭСК»</w:t>
      </w:r>
      <w:hyperlink r:id="rId20"/>
      <w:hyperlink r:id="rId21"/>
      <w:r>
        <w:t xml:space="preserve"> </w:t>
      </w:r>
      <w:r>
        <w:t xml:space="preserve">(входит в группу компаний «Россети») совместно с Департаментом образования г. Москвы организовали обучающий семинар для педагогов на тему методики проведения уроков по электробезопасности. В мероприятии приняли участие около 40 представителей межрайонных советов директоров образовательных организаций, ответственных за профилактику детского травматизма.</w:t>
      </w:r>
    </w:p>
    <w:p>
      <w:pPr>
        <w:pStyle w:val="BodyText"/>
      </w:pPr>
      <w:r>
        <w:t xml:space="preserve">«Нас с энергетиками объединяет общая цель – сохранение жизни и здоровья подрастающего поколения. Опыт и профессионализм московских педагогов помогут в донесении важной темы соблюдения правил электробезопасности до детей и их родителей», – отметил советник дирекции Департамента образования г. Москвы Константин Глебов.</w:t>
      </w:r>
    </w:p>
    <w:p>
      <w:pPr>
        <w:pStyle w:val="BodyText"/>
      </w:pPr>
      <w:r>
        <w:t xml:space="preserve">В ходе занятия до участников была доведена информация о проблеме детского электротравматизма и продемонстрирована работа электросетевой компании по его предотвращению. Специалисты МОЭСК рассказали об опасности, которую таит в себе электричество, а также о необходимости предупреждения несчастных случаев на энергообъектах и формирования у детей культуры безопасного обращения с электричеством. Выступления представителей энергокомпании сопровождалось конкретными примерами несчастных случаев, произошедших с гражданами по причине незнания элементарных правил электробезопасности.</w:t>
      </w:r>
    </w:p>
    <w:p>
      <w:pPr>
        <w:pStyle w:val="BodyText"/>
      </w:pPr>
      <w:r>
        <w:t xml:space="preserve">Специалисты компании презентовали педагогам аудио, видео и печатные материалы, методические рекомендации для проведения уроков, размещенные на сайте компании в разделе «Специальные проекты» - «Доброе электричество – детям»</w:t>
      </w:r>
      <w:r>
        <w:t xml:space="preserve"> </w:t>
      </w:r>
      <w:hyperlink r:id="rId22">
        <w:r>
          <w:rPr>
            <w:rStyle w:val="Hyperlink"/>
          </w:rPr>
          <w:t xml:space="preserve">http://www.moesk.ru/spec_projects/dobroe-elektrichestvo-detyam/</w:t>
        </w:r>
      </w:hyperlink>
      <w:r>
        <w:t xml:space="preserve">. Данные материалы разработаны энергетиками на основе опыта работы со школьниками. Они помогают при самостоятельном проведении уроков по электробезопасности для любых возрастных групп учащихся.</w:t>
      </w:r>
    </w:p>
    <w:p>
      <w:pPr>
        <w:pStyle w:val="BodyText"/>
      </w:pPr>
      <w:r>
        <w:t xml:space="preserve">«Проведение семинаров для педагогов наряду с уроками по электробезопасности в образовательных учреждениях позволяет МОЭСК охватить более широкую аудиторию и увеличить эффективность профилактической работы по предотвращению случаев детского электротравматизма», - подчеркнул директор департамента производственной безопасности ПАО «МОЭСК» Игорь Макуха.</w:t>
      </w:r>
    </w:p>
    <w:p>
      <w:pPr>
        <w:pStyle w:val="BodyText"/>
      </w:pPr>
      <w:r>
        <w:t xml:space="preserve">Сотрудничество энергетиков и педагогов будет продолжено. До конца сентября специалисты МОЭСК примут участие еще в двух семинарах для столичных учителей, где также расскажут о методах преподавания правил электробезопасности.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http://direkcia.dogm.mos.ru/presscenter/news/detail/7585465.html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7585465.html" TargetMode="External" /><Relationship Type="http://schemas.openxmlformats.org/officeDocument/2006/relationships/hyperlink" Id="rId22" Target="http://www.moesk.ru/spec_projects/dobroe-elektrichestvo-detyam/" TargetMode="External" /><Relationship Type="http://schemas.openxmlformats.org/officeDocument/2006/relationships/hyperlink" Id="rId20" Target="http://www.moesk.ru/upload/medialibrary/887/2.jpeg" TargetMode="External" /><Relationship Type="http://schemas.openxmlformats.org/officeDocument/2006/relationships/hyperlink" Id="rId21" Target="http://www.moesk.ru/upload/medialibrary/f77/1_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7585465.html" TargetMode="External" /><Relationship Type="http://schemas.openxmlformats.org/officeDocument/2006/relationships/hyperlink" Id="rId22" Target="http://www.moesk.ru/spec_projects/dobroe-elektrichestvo-detyam/" TargetMode="External" /><Relationship Type="http://schemas.openxmlformats.org/officeDocument/2006/relationships/hyperlink" Id="rId20" Target="http://www.moesk.ru/upload/medialibrary/887/2.jpeg" TargetMode="External" /><Relationship Type="http://schemas.openxmlformats.org/officeDocument/2006/relationships/hyperlink" Id="rId21" Target="http://www.moesk.ru/upload/medialibrary/f77/1_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2025-06-25T08:34:14Z</dcterms:created>
  <dcterms:modified xsi:type="dcterms:W3CDTF">2025-06-25T08:34:14Z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